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B42" w:rsidRPr="00B42B42" w:rsidRDefault="00B42B42" w:rsidP="00B42B42">
      <w:pPr>
        <w:rPr>
          <w:b/>
          <w:sz w:val="36"/>
          <w:szCs w:val="36"/>
        </w:rPr>
      </w:pPr>
      <w:r w:rsidRPr="00B42B42">
        <w:rPr>
          <w:b/>
          <w:sz w:val="36"/>
          <w:szCs w:val="36"/>
        </w:rPr>
        <w:t>Ψήφισμα Α/ΤΕΕ σχετικά με την εξίσωση των τίτλων σπουδών των Κολεγίων με αυτούς των Πολυτεχνείων</w:t>
      </w:r>
    </w:p>
    <w:p w:rsidR="00B42B42" w:rsidRPr="00B42B42" w:rsidRDefault="00B42B42" w:rsidP="00B42B42">
      <w:pPr>
        <w:shd w:val="clear" w:color="auto" w:fill="FFFFFF"/>
        <w:spacing w:before="277" w:after="138" w:line="388" w:lineRule="atLeast"/>
        <w:outlineLvl w:val="2"/>
        <w:rPr>
          <w:rFonts w:ascii="Arial" w:eastAsia="Times New Roman" w:hAnsi="Arial" w:cs="Arial"/>
          <w:color w:val="454545"/>
          <w:lang w:eastAsia="el-GR"/>
        </w:rPr>
      </w:pPr>
      <w:r w:rsidRPr="00B42B42">
        <w:rPr>
          <w:rFonts w:ascii="Arial" w:eastAsia="Times New Roman" w:hAnsi="Arial" w:cs="Arial"/>
          <w:color w:val="454545"/>
          <w:lang w:eastAsia="el-GR"/>
        </w:rPr>
        <w:t>Ψήφισμα Αντιπροσωπείας ΤΕΕ</w:t>
      </w:r>
    </w:p>
    <w:p w:rsidR="00B42B42" w:rsidRPr="00B42B42" w:rsidRDefault="00B42B42" w:rsidP="00B42B42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54545"/>
          <w:lang w:eastAsia="el-GR"/>
        </w:rPr>
      </w:pPr>
      <w:r w:rsidRPr="00B42B42">
        <w:rPr>
          <w:rFonts w:ascii="Arial" w:eastAsia="Times New Roman" w:hAnsi="Arial" w:cs="Arial"/>
          <w:color w:val="454545"/>
          <w:lang w:eastAsia="el-GR"/>
        </w:rPr>
        <w:t xml:space="preserve">«Το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Τεχνικό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Επιμελητήριο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Ελλάδας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τονίζει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προς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όλες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τις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κατευθύνσεις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ότι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η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ρύθμιση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που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προωθείται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από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την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Κυβέρνηση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με την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οποία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προβλέπεται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αυτοματοποιημένη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διαδικασία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αναγνώρισης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επαγγελματικής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ισοδυναμίας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των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πτυχίων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Κολεγίων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και των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ξένων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Πανεπιστημίων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,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είναι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κατάφωρα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άδικη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για τους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Διπλωματούχους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Μηχανικούς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,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επιζήμια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για το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Δημόσιο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συμφέρον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και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ισοπεδωτική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για την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Δημόσια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Παιδεία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>.</w:t>
      </w:r>
    </w:p>
    <w:p w:rsidR="00B42B42" w:rsidRPr="00B42B42" w:rsidRDefault="00B42B42" w:rsidP="00B42B42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54545"/>
          <w:lang w:eastAsia="el-GR"/>
        </w:rPr>
      </w:pPr>
      <w:r w:rsidRPr="00B42B42">
        <w:rPr>
          <w:rFonts w:ascii="Arial" w:eastAsia="Times New Roman" w:hAnsi="Arial" w:cs="Arial"/>
          <w:color w:val="454545"/>
          <w:lang w:eastAsia="el-GR"/>
        </w:rPr>
        <w:t xml:space="preserve">Η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εκχώρηση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των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αρμοδιοτήτων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του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Συμβουλίου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Αναγνώρισης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Επαγγελματικών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Προσόντων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(ΣΑΕΠ) στο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Αυτοτελές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Τμήμα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Εφαρμογής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της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Ευρωπαϊκής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Νομοθεσίας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(ΑΤΕΕΝ)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εξομοιώνει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το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επίπεδο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γνώσεων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και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δεξιοτήτων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των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Διπλωματούχων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των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Πολυτεχνείων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, με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αυτό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των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αποφοίτων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Κολλεγίων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,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χωρίς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την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απαραίτητη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διαβάθμιση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Τεχνικής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Ευθύνης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και ως εκ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τούτου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εγείρει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σημαντικά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θέματα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αντισυνταγματικότητας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αλλά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και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απαξίωσης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της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Δημόσιας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Ανώτατης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Εκπαίδευσης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>.</w:t>
      </w:r>
    </w:p>
    <w:p w:rsidR="00B42B42" w:rsidRPr="00B42B42" w:rsidRDefault="00B42B42" w:rsidP="00B42B42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54545"/>
          <w:lang w:eastAsia="el-GR"/>
        </w:rPr>
      </w:pPr>
      <w:r w:rsidRPr="00B42B42">
        <w:rPr>
          <w:rFonts w:ascii="Arial" w:eastAsia="Times New Roman" w:hAnsi="Arial" w:cs="Arial"/>
          <w:color w:val="454545"/>
          <w:lang w:eastAsia="el-GR"/>
        </w:rPr>
        <w:t xml:space="preserve">Το ΤΕΕ, ως ο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υπεύθυνος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φορέας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για τη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διαδικασία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απονομής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άδειας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ασκήσεως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επαγγέλματος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και κατ’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επέκταση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επαγγελματικών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δικαιωμάτων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, με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γνώμονα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την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Τεχνική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Ευθύνη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και το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Δημόσιο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συμφέρον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, δεν θα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επιτρέψει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την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απαξίωση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των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Διπλωμάτων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των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ενιαίων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5ετών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αδιάσπαστων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προγραμμάτων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σπουδών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των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Πολυτεχνείων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και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Πολυτεχνικών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Σχολών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της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χώρας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,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αποδεχόμενο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την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αποσύνδεση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της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άσκησης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του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επαγγέλματος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του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Μηχανικού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από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τους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ακαδημαϊκούς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τίτλους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σπουδών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. Η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ανάληψη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δε της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τεχνικής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ευθύνης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στο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ανώτατο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επίπεδο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νοείται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μόνο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από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διπλωματούχους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μηχανικούς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.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Τουναντίον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, θα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ασκήσει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με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κάθε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πρόσφορο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τρόπο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το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θεσμικό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,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επιστημονικό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και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κοινωνικό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του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ρόλο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ώστε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η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πολιτική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άκριτης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εμπορευματοποίησης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της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Παιδείας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και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Νομοθετικής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εξίσωσης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διαφορετικών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επιπέδων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επιστημονικής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γνώσης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να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καταργηθεί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στην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πράξη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>.</w:t>
      </w:r>
    </w:p>
    <w:p w:rsidR="00B42B42" w:rsidRPr="00B42B42" w:rsidRDefault="00B42B42" w:rsidP="00B42B42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54545"/>
          <w:lang w:eastAsia="el-GR"/>
        </w:rPr>
      </w:pPr>
      <w:r w:rsidRPr="00B42B42">
        <w:rPr>
          <w:rFonts w:ascii="Arial" w:eastAsia="Times New Roman" w:hAnsi="Arial" w:cs="Arial"/>
          <w:color w:val="454545"/>
          <w:lang w:eastAsia="el-GR"/>
        </w:rPr>
        <w:t xml:space="preserve">Σε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συνέχεια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των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παραπάνω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, η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Κεντρική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Αντιπροσωπεία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του ΤΕΕ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διαφωνεί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πλήρως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με την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επιχειρούμενη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αναγνώριση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των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κολεγίων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και με το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παρόν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ψήφισμα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αποφασίζει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>:</w:t>
      </w:r>
    </w:p>
    <w:p w:rsidR="00B42B42" w:rsidRPr="00B42B42" w:rsidRDefault="00B42B42" w:rsidP="00B42B42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color w:val="454545"/>
          <w:lang w:eastAsia="el-GR"/>
        </w:rPr>
      </w:pPr>
      <w:r w:rsidRPr="00B42B42">
        <w:rPr>
          <w:rFonts w:ascii="Arial" w:eastAsia="Times New Roman" w:hAnsi="Arial" w:cs="Arial"/>
          <w:color w:val="454545"/>
          <w:lang w:eastAsia="el-GR"/>
        </w:rPr>
        <w:t xml:space="preserve">Να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προχωρήσει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σε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παντεχνικό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συντονισμό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με τους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επιστημονικούς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συλλόγους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, τα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σωματεία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, τους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φορείς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των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μηχανικών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, τα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Πολυτεχνεία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της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χώρας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και τους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φοιτητικούς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συλλόγους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>.</w:t>
      </w:r>
    </w:p>
    <w:p w:rsidR="00B42B42" w:rsidRPr="00B42B42" w:rsidRDefault="00B42B42" w:rsidP="00B42B42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color w:val="454545"/>
          <w:lang w:eastAsia="el-GR"/>
        </w:rPr>
      </w:pPr>
      <w:r w:rsidRPr="00B42B42">
        <w:rPr>
          <w:rFonts w:ascii="Arial" w:eastAsia="Times New Roman" w:hAnsi="Arial" w:cs="Arial"/>
          <w:color w:val="454545"/>
          <w:lang w:eastAsia="el-GR"/>
        </w:rPr>
        <w:t xml:space="preserve">Να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προχωρήσει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σε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κινητοποιήσεις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υπό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την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αιγίδα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του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παντεχνικού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συντονισμού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>.</w:t>
      </w:r>
    </w:p>
    <w:p w:rsidR="00B42B42" w:rsidRPr="00B42B42" w:rsidRDefault="00B42B42" w:rsidP="00B42B42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color w:val="454545"/>
          <w:lang w:eastAsia="el-GR"/>
        </w:rPr>
      </w:pPr>
      <w:r w:rsidRPr="00B42B42">
        <w:rPr>
          <w:rFonts w:ascii="Arial" w:eastAsia="Times New Roman" w:hAnsi="Arial" w:cs="Arial"/>
          <w:color w:val="454545"/>
          <w:lang w:eastAsia="el-GR"/>
        </w:rPr>
        <w:t xml:space="preserve">Να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στηρίξει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έμπρακτα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όλες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τις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σχετικές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κινητοποιήσεις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>.</w:t>
      </w:r>
    </w:p>
    <w:p w:rsidR="00B42B42" w:rsidRPr="00B42B42" w:rsidRDefault="00B42B42" w:rsidP="00B42B42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color w:val="454545"/>
          <w:lang w:eastAsia="el-GR"/>
        </w:rPr>
      </w:pPr>
      <w:r w:rsidRPr="00B42B42">
        <w:rPr>
          <w:rFonts w:ascii="Arial" w:eastAsia="Times New Roman" w:hAnsi="Arial" w:cs="Arial"/>
          <w:color w:val="454545"/>
          <w:lang w:eastAsia="el-GR"/>
        </w:rPr>
        <w:t xml:space="preserve">Να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προχωρήσει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σε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όλες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τις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απαραίτητες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νομικές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ενέργειες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για την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κατάπτωση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της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σχετικής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br/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νομοθετικής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τροπολογίας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>.</w:t>
      </w:r>
    </w:p>
    <w:p w:rsidR="00B42B42" w:rsidRPr="00B42B42" w:rsidRDefault="00B42B42" w:rsidP="00B42B42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color w:val="454545"/>
          <w:lang w:eastAsia="el-GR"/>
        </w:rPr>
      </w:pPr>
      <w:r w:rsidRPr="00B42B42">
        <w:rPr>
          <w:rFonts w:ascii="Arial" w:eastAsia="Times New Roman" w:hAnsi="Arial" w:cs="Arial"/>
          <w:color w:val="454545"/>
          <w:lang w:eastAsia="el-GR"/>
        </w:rPr>
        <w:t xml:space="preserve">Να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ζητήσει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από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όλα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τα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κοινοβουλευτικά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πολιτικά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κόμματα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να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τοποθετηθούν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δημόσια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και να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στηρίξουν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τις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θέσεις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του ΤΕΕ και των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λοιπών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 xml:space="preserve"> </w:t>
      </w:r>
      <w:proofErr w:type="spellStart"/>
      <w:r w:rsidRPr="00B42B42">
        <w:rPr>
          <w:rFonts w:ascii="Arial" w:eastAsia="Times New Roman" w:hAnsi="Arial" w:cs="Arial"/>
          <w:color w:val="454545"/>
          <w:lang w:eastAsia="el-GR"/>
        </w:rPr>
        <w:t>φορέων</w:t>
      </w:r>
      <w:proofErr w:type="spellEnd"/>
      <w:r w:rsidRPr="00B42B42">
        <w:rPr>
          <w:rFonts w:ascii="Arial" w:eastAsia="Times New Roman" w:hAnsi="Arial" w:cs="Arial"/>
          <w:color w:val="454545"/>
          <w:lang w:eastAsia="el-GR"/>
        </w:rPr>
        <w:t>».</w:t>
      </w:r>
    </w:p>
    <w:p w:rsidR="00216B14" w:rsidRPr="00B67E35" w:rsidRDefault="0099372F">
      <w:r w:rsidRPr="00B67E35">
        <w:t xml:space="preserve">Α/ΤΕΕ </w:t>
      </w:r>
      <w:r w:rsidR="00B8332F" w:rsidRPr="00B67E35">
        <w:t>12.10.2019</w:t>
      </w:r>
    </w:p>
    <w:p w:rsidR="00B67E35" w:rsidRDefault="00B67E35" w:rsidP="00B42B42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i/>
          <w:iCs/>
          <w:color w:val="454545"/>
          <w:lang w:eastAsia="el-GR"/>
        </w:rPr>
      </w:pPr>
    </w:p>
    <w:p w:rsidR="00B42B42" w:rsidRPr="00B42B42" w:rsidRDefault="00B42B42" w:rsidP="00B42B42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54545"/>
          <w:lang w:eastAsia="el-GR"/>
        </w:rPr>
      </w:pPr>
      <w:r w:rsidRPr="00B42B42">
        <w:rPr>
          <w:rFonts w:ascii="Arial" w:eastAsia="Times New Roman" w:hAnsi="Arial" w:cs="Arial"/>
          <w:i/>
          <w:iCs/>
          <w:color w:val="454545"/>
          <w:lang w:eastAsia="el-GR"/>
        </w:rPr>
        <w:lastRenderedPageBreak/>
        <w:t>(Το παραπάνω ψήφισμα υπερψηφίστηκε με μεγάλη πλειοψηφία από την Α/ΤΕΕ κατόπιν πρό</w:t>
      </w:r>
      <w:r>
        <w:rPr>
          <w:rFonts w:ascii="Arial" w:eastAsia="Times New Roman" w:hAnsi="Arial" w:cs="Arial"/>
          <w:i/>
          <w:iCs/>
          <w:color w:val="454545"/>
          <w:lang w:eastAsia="el-GR"/>
        </w:rPr>
        <w:t xml:space="preserve">τασης της ΕΛΕΜ, της ΡΠΜ και </w:t>
      </w:r>
      <w:proofErr w:type="spellStart"/>
      <w:r w:rsidRPr="00B42B42">
        <w:rPr>
          <w:rFonts w:ascii="Arial" w:eastAsia="Times New Roman" w:hAnsi="Arial" w:cs="Arial"/>
          <w:i/>
          <w:iCs/>
          <w:color w:val="454545"/>
          <w:lang w:eastAsia="el-GR"/>
        </w:rPr>
        <w:t>ΑΡΑΓέΣ</w:t>
      </w:r>
      <w:proofErr w:type="spellEnd"/>
      <w:r w:rsidRPr="00B42B42">
        <w:rPr>
          <w:rFonts w:ascii="Arial" w:eastAsia="Times New Roman" w:hAnsi="Arial" w:cs="Arial"/>
          <w:i/>
          <w:iCs/>
          <w:color w:val="454545"/>
          <w:lang w:eastAsia="el-GR"/>
        </w:rPr>
        <w:t>.)</w:t>
      </w:r>
    </w:p>
    <w:p w:rsidR="00B42B42" w:rsidRDefault="00B42B42"/>
    <w:sectPr w:rsidR="00B42B42" w:rsidSect="00216B1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5F54B3"/>
    <w:multiLevelType w:val="multilevel"/>
    <w:tmpl w:val="25BC2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B42B42"/>
    <w:rsid w:val="00160D75"/>
    <w:rsid w:val="00216B14"/>
    <w:rsid w:val="007D48DF"/>
    <w:rsid w:val="0099372F"/>
    <w:rsid w:val="00B42B42"/>
    <w:rsid w:val="00B67E35"/>
    <w:rsid w:val="00B83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B14"/>
  </w:style>
  <w:style w:type="paragraph" w:styleId="3">
    <w:name w:val="heading 3"/>
    <w:basedOn w:val="a"/>
    <w:link w:val="3Char"/>
    <w:uiPriority w:val="9"/>
    <w:qFormat/>
    <w:rsid w:val="00B42B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Επικεφαλίδα 3 Char"/>
    <w:basedOn w:val="a0"/>
    <w:link w:val="3"/>
    <w:uiPriority w:val="9"/>
    <w:rsid w:val="00B42B42"/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paragraph" w:styleId="Web">
    <w:name w:val="Normal (Web)"/>
    <w:basedOn w:val="a"/>
    <w:uiPriority w:val="99"/>
    <w:semiHidden/>
    <w:unhideWhenUsed/>
    <w:rsid w:val="00B42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a3">
    <w:name w:val="Emphasis"/>
    <w:basedOn w:val="a0"/>
    <w:uiPriority w:val="20"/>
    <w:qFormat/>
    <w:rsid w:val="00B42B42"/>
    <w:rPr>
      <w:i/>
      <w:iCs/>
    </w:rPr>
  </w:style>
  <w:style w:type="paragraph" w:styleId="a4">
    <w:name w:val="Document Map"/>
    <w:basedOn w:val="a"/>
    <w:link w:val="Char"/>
    <w:uiPriority w:val="99"/>
    <w:semiHidden/>
    <w:unhideWhenUsed/>
    <w:rsid w:val="00160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Χάρτης εγγράφου Char"/>
    <w:basedOn w:val="a0"/>
    <w:link w:val="a4"/>
    <w:uiPriority w:val="99"/>
    <w:semiHidden/>
    <w:rsid w:val="00160D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63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413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Γιάννης Πάνου</dc:creator>
  <cp:lastModifiedBy>kvoure</cp:lastModifiedBy>
  <cp:revision>2</cp:revision>
  <dcterms:created xsi:type="dcterms:W3CDTF">2019-11-12T17:29:00Z</dcterms:created>
  <dcterms:modified xsi:type="dcterms:W3CDTF">2019-11-12T17:29:00Z</dcterms:modified>
</cp:coreProperties>
</file>